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60"/>
        <w:gridCol w:w="80"/>
        <w:gridCol w:w="220"/>
        <w:gridCol w:w="680"/>
        <w:gridCol w:w="1142"/>
        <w:gridCol w:w="368"/>
        <w:gridCol w:w="226"/>
        <w:gridCol w:w="784"/>
        <w:gridCol w:w="425"/>
        <w:gridCol w:w="384"/>
        <w:gridCol w:w="1360"/>
        <w:gridCol w:w="301"/>
        <w:gridCol w:w="2835"/>
      </w:tblGrid>
      <w:tr w:rsidR="00507A66" w:rsidRPr="00507A66" w14:paraId="1F7EB6CD" w14:textId="77777777" w:rsidTr="00507A66">
        <w:trPr>
          <w:trHeight w:val="427"/>
        </w:trPr>
        <w:tc>
          <w:tcPr>
            <w:tcW w:w="4593" w:type="dxa"/>
            <w:gridSpan w:val="8"/>
            <w:vAlign w:val="center"/>
          </w:tcPr>
          <w:p w14:paraId="38ED9101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6089" w:type="dxa"/>
            <w:gridSpan w:val="6"/>
            <w:vAlign w:val="center"/>
          </w:tcPr>
          <w:p w14:paraId="0CE099F3" w14:textId="1820C3E1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Марко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 xml:space="preserve"> Д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 xml:space="preserve">Стојановић </w:t>
            </w:r>
          </w:p>
        </w:tc>
      </w:tr>
      <w:tr w:rsidR="00507A66" w:rsidRPr="00507A66" w14:paraId="02796C53" w14:textId="77777777" w:rsidTr="00507A66">
        <w:trPr>
          <w:trHeight w:val="427"/>
        </w:trPr>
        <w:tc>
          <w:tcPr>
            <w:tcW w:w="4593" w:type="dxa"/>
            <w:gridSpan w:val="8"/>
            <w:vAlign w:val="center"/>
          </w:tcPr>
          <w:p w14:paraId="5B37A0CD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089" w:type="dxa"/>
            <w:gridSpan w:val="6"/>
            <w:vAlign w:val="center"/>
          </w:tcPr>
          <w:p w14:paraId="0020B982" w14:textId="7C23778C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</w:tr>
      <w:tr w:rsidR="00507A66" w:rsidRPr="00507A66" w14:paraId="533C49A0" w14:textId="77777777" w:rsidTr="00507A66">
        <w:trPr>
          <w:trHeight w:val="427"/>
        </w:trPr>
        <w:tc>
          <w:tcPr>
            <w:tcW w:w="4593" w:type="dxa"/>
            <w:gridSpan w:val="8"/>
            <w:vAlign w:val="center"/>
          </w:tcPr>
          <w:p w14:paraId="073D5332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07A66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6089" w:type="dxa"/>
            <w:gridSpan w:val="6"/>
            <w:vAlign w:val="center"/>
          </w:tcPr>
          <w:p w14:paraId="56AD5900" w14:textId="77AE3FE0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Факултет музичке уметности</w:t>
            </w:r>
            <w:r w:rsidRPr="00507A66">
              <w:rPr>
                <w:rFonts w:ascii="Times New Roman" w:hAnsi="Times New Roman"/>
                <w:sz w:val="20"/>
                <w:szCs w:val="20"/>
              </w:rPr>
              <w:br/>
              <w:t>01.10.2019.</w:t>
            </w:r>
          </w:p>
        </w:tc>
      </w:tr>
      <w:tr w:rsidR="00507A66" w:rsidRPr="00507A66" w14:paraId="3C5C533C" w14:textId="77777777" w:rsidTr="00507A66">
        <w:trPr>
          <w:trHeight w:val="427"/>
        </w:trPr>
        <w:tc>
          <w:tcPr>
            <w:tcW w:w="4593" w:type="dxa"/>
            <w:gridSpan w:val="8"/>
            <w:vAlign w:val="center"/>
          </w:tcPr>
          <w:p w14:paraId="4AE16195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6089" w:type="dxa"/>
            <w:gridSpan w:val="6"/>
            <w:vAlign w:val="center"/>
          </w:tcPr>
          <w:p w14:paraId="43695E88" w14:textId="1017A518" w:rsidR="00507A66" w:rsidRPr="00507A66" w:rsidRDefault="000869F3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="00507A66" w:rsidRPr="00507A66">
              <w:rPr>
                <w:rFonts w:ascii="Times New Roman" w:hAnsi="Times New Roman"/>
                <w:sz w:val="20"/>
                <w:szCs w:val="20"/>
              </w:rPr>
              <w:t>нимање музике и тонска режија</w:t>
            </w:r>
          </w:p>
        </w:tc>
      </w:tr>
      <w:tr w:rsidR="00EA3061" w:rsidRPr="00507A66" w14:paraId="29BA10C9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3CF1F7BE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07A66" w:rsidRPr="00507A66" w14:paraId="7A3C38EC" w14:textId="77777777" w:rsidTr="00507A66">
        <w:trPr>
          <w:trHeight w:val="427"/>
        </w:trPr>
        <w:tc>
          <w:tcPr>
            <w:tcW w:w="1957" w:type="dxa"/>
            <w:gridSpan w:val="3"/>
            <w:vAlign w:val="center"/>
          </w:tcPr>
          <w:p w14:paraId="6222C3E9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AC2BA20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4B6B60D3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14:paraId="716E5A83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319347F4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507A66" w:rsidRPr="00507A66" w14:paraId="75160890" w14:textId="77777777" w:rsidTr="00507A66">
        <w:trPr>
          <w:trHeight w:val="427"/>
        </w:trPr>
        <w:tc>
          <w:tcPr>
            <w:tcW w:w="1957" w:type="dxa"/>
            <w:gridSpan w:val="3"/>
            <w:vAlign w:val="center"/>
          </w:tcPr>
          <w:p w14:paraId="7360BB67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2"/>
          </w:tcPr>
          <w:p w14:paraId="6102606B" w14:textId="1566E740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520" w:type="dxa"/>
            <w:gridSpan w:val="4"/>
            <w:shd w:val="clear" w:color="auto" w:fill="auto"/>
          </w:tcPr>
          <w:p w14:paraId="3339C868" w14:textId="27C247A3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Факултет музичке уметности у Београду</w:t>
            </w:r>
          </w:p>
        </w:tc>
        <w:tc>
          <w:tcPr>
            <w:tcW w:w="2169" w:type="dxa"/>
            <w:gridSpan w:val="3"/>
            <w:shd w:val="clear" w:color="auto" w:fill="auto"/>
          </w:tcPr>
          <w:p w14:paraId="4ACA07F6" w14:textId="73C1246F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Музичка уметност</w:t>
            </w:r>
          </w:p>
        </w:tc>
        <w:tc>
          <w:tcPr>
            <w:tcW w:w="3136" w:type="dxa"/>
            <w:gridSpan w:val="2"/>
            <w:shd w:val="clear" w:color="auto" w:fill="auto"/>
          </w:tcPr>
          <w:p w14:paraId="43A03B76" w14:textId="73E7B361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снимање музике и тонска режија</w:t>
            </w:r>
          </w:p>
        </w:tc>
      </w:tr>
      <w:tr w:rsidR="00507A66" w:rsidRPr="00507A66" w14:paraId="1522030C" w14:textId="77777777" w:rsidTr="00507A66">
        <w:trPr>
          <w:trHeight w:val="427"/>
        </w:trPr>
        <w:tc>
          <w:tcPr>
            <w:tcW w:w="1957" w:type="dxa"/>
            <w:gridSpan w:val="3"/>
            <w:vAlign w:val="center"/>
          </w:tcPr>
          <w:p w14:paraId="69536F53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00" w:type="dxa"/>
            <w:gridSpan w:val="2"/>
            <w:vAlign w:val="center"/>
          </w:tcPr>
          <w:p w14:paraId="40E2BC76" w14:textId="09AFB8A6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2520" w:type="dxa"/>
            <w:gridSpan w:val="4"/>
            <w:vAlign w:val="center"/>
          </w:tcPr>
          <w:p w14:paraId="5564D7A1" w14:textId="354B7E24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Универзитет уметности у Београду</w:t>
            </w:r>
          </w:p>
        </w:tc>
        <w:tc>
          <w:tcPr>
            <w:tcW w:w="2169" w:type="dxa"/>
            <w:gridSpan w:val="3"/>
            <w:vAlign w:val="center"/>
          </w:tcPr>
          <w:p w14:paraId="18B11062" w14:textId="7BD07E1E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 xml:space="preserve">Интердицсциплинарне уметничке студије </w:t>
            </w:r>
          </w:p>
        </w:tc>
        <w:tc>
          <w:tcPr>
            <w:tcW w:w="3136" w:type="dxa"/>
            <w:gridSpan w:val="2"/>
            <w:vAlign w:val="center"/>
          </w:tcPr>
          <w:p w14:paraId="5BCE51B9" w14:textId="410C30A8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вишемедијска уметност</w:t>
            </w:r>
          </w:p>
        </w:tc>
      </w:tr>
      <w:tr w:rsidR="00507A66" w:rsidRPr="00507A66" w14:paraId="4BD84E5D" w14:textId="77777777" w:rsidTr="00507A66">
        <w:trPr>
          <w:trHeight w:val="427"/>
        </w:trPr>
        <w:tc>
          <w:tcPr>
            <w:tcW w:w="1957" w:type="dxa"/>
            <w:gridSpan w:val="3"/>
            <w:vAlign w:val="center"/>
          </w:tcPr>
          <w:p w14:paraId="5963A71C" w14:textId="77777777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14:paraId="5F0EB12A" w14:textId="4B48290B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520" w:type="dxa"/>
            <w:gridSpan w:val="4"/>
            <w:vAlign w:val="center"/>
          </w:tcPr>
          <w:p w14:paraId="51AF89D9" w14:textId="2A5B588C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Факултет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драмских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уметности у Београду</w:t>
            </w:r>
          </w:p>
        </w:tc>
        <w:tc>
          <w:tcPr>
            <w:tcW w:w="2169" w:type="dxa"/>
            <w:gridSpan w:val="3"/>
            <w:vAlign w:val="center"/>
          </w:tcPr>
          <w:p w14:paraId="564831C2" w14:textId="2E7CBCF4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Аудио-визуелне уметности</w:t>
            </w:r>
          </w:p>
        </w:tc>
        <w:tc>
          <w:tcPr>
            <w:tcW w:w="3136" w:type="dxa"/>
            <w:gridSpan w:val="2"/>
            <w:vAlign w:val="center"/>
          </w:tcPr>
          <w:p w14:paraId="2AA9B6D8" w14:textId="70D20A8C" w:rsidR="00507A66" w:rsidRPr="00507A66" w:rsidRDefault="00507A66" w:rsidP="00507A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снимање и дизајн звука</w:t>
            </w:r>
          </w:p>
        </w:tc>
      </w:tr>
      <w:tr w:rsidR="00EA3061" w:rsidRPr="00507A66" w14:paraId="6131CB7D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44433414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507A66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507A66" w:rsidRPr="00507A66" w14:paraId="4EF0D396" w14:textId="77777777" w:rsidTr="00507A66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4E586DA6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31736115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2602C0F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2E871597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507A6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819" w:type="dxa"/>
            <w:gridSpan w:val="4"/>
            <w:shd w:val="clear" w:color="auto" w:fill="auto"/>
            <w:vAlign w:val="center"/>
          </w:tcPr>
          <w:p w14:paraId="0F54090A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5EB8D8A" w14:textId="77777777" w:rsidR="00EA3061" w:rsidRPr="00507A66" w:rsidRDefault="00EA3061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A1B6DB" w14:textId="0CFFF5FB" w:rsidR="00EA3061" w:rsidRPr="00507A66" w:rsidRDefault="00EA3061" w:rsidP="000869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507A6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</w:p>
        </w:tc>
      </w:tr>
      <w:tr w:rsidR="00507A66" w:rsidRPr="00507A66" w14:paraId="0B2B0A52" w14:textId="77777777" w:rsidTr="00507A66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7F20E24" w14:textId="24E1C071" w:rsidR="00EA3061" w:rsidRPr="00A942B3" w:rsidRDefault="00A942B3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1.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C153D16" w14:textId="70666851" w:rsidR="00EA3061" w:rsidRPr="00A942B3" w:rsidRDefault="00A942B3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MAMR1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05D5762C" w14:textId="3B13252A" w:rsidR="00EA3061" w:rsidRPr="00A942B3" w:rsidRDefault="00A942B3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Музичка режија 1</w:t>
            </w:r>
          </w:p>
        </w:tc>
        <w:tc>
          <w:tcPr>
            <w:tcW w:w="1819" w:type="dxa"/>
            <w:gridSpan w:val="4"/>
            <w:shd w:val="clear" w:color="auto" w:fill="auto"/>
            <w:vAlign w:val="center"/>
          </w:tcPr>
          <w:p w14:paraId="69232F27" w14:textId="1DB76289" w:rsidR="00EA3061" w:rsidRPr="00507A66" w:rsidRDefault="003C3BDC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05D4DBB7" w14:textId="68858A8E" w:rsidR="00EA3061" w:rsidRPr="00507A66" w:rsidRDefault="00A942B3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FDA836" w14:textId="3579B995" w:rsidR="008119FE" w:rsidRPr="008119FE" w:rsidRDefault="00A942B3" w:rsidP="00A942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77B8BAB3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D379215" w14:textId="04B0EB5B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7EBDC23" w14:textId="1241A7F7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MASM1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1E690083" w14:textId="7BD575DD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Софтвер за продукцију музике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3D45543E" w14:textId="2ED255D3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7BDA046" w14:textId="56C83A5E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BA576D" w14:textId="1763420D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6E214623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6877CDC" w14:textId="0D8C9565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6CDB4A0" w14:textId="6D613E69" w:rsidR="003C3BDC" w:rsidRPr="004B2CEB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MAOS1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7C974602" w14:textId="23816576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Oбрада и рестаурација снимака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5265C831" w14:textId="56333A8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5BDD73E" w14:textId="45634B05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F73E63" w14:textId="32FBECE0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35FBE8A2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4DF5786" w14:textId="1201B7E7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72D51C7" w14:textId="42E2EEF1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MS1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70A6E534" w14:textId="16F57E7A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МИДИ систем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4DB3F8A5" w14:textId="0659DDD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0C56BC6B" w14:textId="348E07C2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870C9D" w14:textId="55E9B734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0103573C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C186399" w14:textId="35208B3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EB1A8C4" w14:textId="569C9376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MAMR2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30A44C48" w14:textId="4FD1ECC9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Музичка Режија 2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2A0F4158" w14:textId="40A101F6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64AA8FC" w14:textId="1821E173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418120" w14:textId="02261CDE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4D742E78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62CAF356" w14:textId="62F7B901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EE61F35" w14:textId="705C5BA9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MARS1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7D47FC7B" w14:textId="70688F20" w:rsidR="003C3BDC" w:rsidRPr="00A942B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sr"/>
              </w:rPr>
              <w:t>астеринг и финални формати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4DADFEC8" w14:textId="7BD50751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714217D" w14:textId="142C32EB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55824A" w14:textId="61CFB21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42D2C06F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5CBAAB08" w14:textId="68BFC00B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04039B0" w14:textId="29D195CA" w:rsidR="003C3BDC" w:rsidRPr="004B2CEB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ZI1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3AF1B801" w14:textId="686C30C9" w:rsidR="003C3BDC" w:rsidRPr="004B2CEB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Завршни рад - истраживања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662CD880" w14:textId="36869D2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617AA26E" w14:textId="60912AA5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B6406F" w14:textId="77F0B795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1CAC9431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27ABBC6" w14:textId="23BDDB31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8. 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9824112" w14:textId="458EB3E7" w:rsidR="003C3BDC" w:rsidRPr="004B2CEB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MARZ1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55071479" w14:textId="39128BDC" w:rsidR="003C3BDC" w:rsidRPr="004B2CEB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sz w:val="20"/>
                <w:szCs w:val="20"/>
                <w:lang w:val="sr"/>
              </w:rPr>
              <w:t>Завршни рад – израда и одбрана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0BA95B00" w14:textId="65486671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7B14B7D5" w14:textId="0F26EC16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Музичка Режија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DD665B" w14:textId="2AEEECCB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3C3BDC" w:rsidRPr="00507A66" w14:paraId="09109A31" w14:textId="77777777" w:rsidTr="003852B5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4C383F76" w14:textId="0F5A3B34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9.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954AE0C" w14:textId="6C5C2F9B" w:rsidR="003C3BDC" w:rsidRPr="000869F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ASU01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</w:p>
          <w:p w14:paraId="4AF8F50F" w14:textId="77777777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ASU02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,</w:t>
            </w:r>
          </w:p>
          <w:p w14:paraId="24E77406" w14:textId="500CEF6A" w:rsidR="003C3BDC" w:rsidRPr="000869F3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OATS1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,  </w:t>
            </w: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OUATS1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5E5AE212" w14:textId="6546C949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Технологија снимања музике 1, 2;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Технологија снимања музике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5F9FA8D9" w14:textId="258EE581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F1334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0B1D84A5" w14:textId="09AABB48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ФМУ - више смерова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76726E" w14:textId="59AF9A5E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3C3BDC" w:rsidRPr="00507A66" w14:paraId="2838DDB0" w14:textId="77777777" w:rsidTr="00E878C6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54760AAE" w14:textId="2CBEFFCA" w:rsidR="003C3BDC" w:rsidRPr="007D044F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bookmarkStart w:id="0" w:name="_GoBack" w:colFirst="3" w:colLast="3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6664360" w14:textId="77777777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OASM1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</w:p>
          <w:p w14:paraId="4F84A4DA" w14:textId="53577266" w:rsidR="003C3BDC" w:rsidRPr="007D044F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OUATS1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2EB531C3" w14:textId="0CB3523A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Снимање музике и тонска режија 1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7842D543" w14:textId="288C5D2B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078F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36FC59DC" w14:textId="143A976C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Композиција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1023C4" w14:textId="49C922F2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3C3BDC" w:rsidRPr="00507A66" w14:paraId="5F351877" w14:textId="77777777" w:rsidTr="00E878C6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3C4E16E0" w14:textId="4090D00F" w:rsidR="003C3BDC" w:rsidRPr="007D044F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AD06193" w14:textId="02F6FBF2" w:rsidR="003C3BDC" w:rsidRPr="007D044F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OAPC1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473C01D8" w14:textId="11973D28" w:rsidR="003C3BDC" w:rsidRPr="007C60DD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Основе рада у програму Cubase</w:t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641F9335" w14:textId="2BDEF0CC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078F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2A5F4CFE" w14:textId="31F48E8E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ФМУ - Више смерова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1985F7" w14:textId="136E0432" w:rsidR="003C3BDC" w:rsidRPr="007D044F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ОАС</w:t>
            </w:r>
          </w:p>
        </w:tc>
      </w:tr>
      <w:tr w:rsidR="003C3BDC" w:rsidRPr="00507A66" w14:paraId="3E9BC911" w14:textId="77777777" w:rsidTr="00E878C6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2F86EDD" w14:textId="77F7D447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12.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FC1E1C2" w14:textId="5B38DA97" w:rsidR="003C3BDC" w:rsidRPr="007C60DD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OHDP1</w:t>
            </w:r>
          </w:p>
        </w:tc>
        <w:tc>
          <w:tcPr>
            <w:tcW w:w="2490" w:type="dxa"/>
            <w:gridSpan w:val="5"/>
            <w:shd w:val="clear" w:color="auto" w:fill="auto"/>
            <w:vAlign w:val="center"/>
          </w:tcPr>
          <w:p w14:paraId="2BFEC8A3" w14:textId="696612A0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Основе дигиталне писмености за музичаре</w:t>
            </w:r>
            <w:r w:rsidRPr="007C60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ab/>
            </w:r>
          </w:p>
        </w:tc>
        <w:tc>
          <w:tcPr>
            <w:tcW w:w="1819" w:type="dxa"/>
            <w:gridSpan w:val="4"/>
            <w:shd w:val="clear" w:color="auto" w:fill="auto"/>
          </w:tcPr>
          <w:p w14:paraId="6863E40A" w14:textId="22C8821A" w:rsidR="003C3BDC" w:rsidRPr="00507A66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078F">
              <w:rPr>
                <w:rFonts w:ascii="Times New Roman" w:hAnsi="Times New Roman"/>
                <w:sz w:val="20"/>
                <w:szCs w:val="20"/>
                <w:lang w:val="sr-Cyrl-CS"/>
              </w:rPr>
              <w:t>П/В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14:paraId="5B3030C4" w14:textId="0E0DA106" w:rsidR="003C3BDC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ФМУ - Више смерова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CBC6F0" w14:textId="4753D06F" w:rsidR="003C3BDC" w:rsidRPr="007C60DD" w:rsidRDefault="003C3BDC" w:rsidP="003C3B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OAC</w:t>
            </w:r>
          </w:p>
        </w:tc>
      </w:tr>
      <w:bookmarkEnd w:id="0"/>
      <w:tr w:rsidR="007D044F" w:rsidRPr="00507A66" w14:paraId="4A493E09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6FDB473F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D044F" w:rsidRPr="00507A66" w14:paraId="5F88EF36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76DDCCBD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360456F6" w14:textId="3CDE23CB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”Вести Прве Телевизије”- аутор и музички продуцент комплетне музике за вести (шпице, џинглови, пратеће музике)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 xml:space="preserve">у извођењу симфонијског оркестра </w:t>
            </w:r>
            <w:r w:rsidRPr="00507A66">
              <w:rPr>
                <w:rFonts w:ascii="Times New Roman" w:hAnsi="Times New Roman"/>
                <w:i/>
                <w:sz w:val="20"/>
                <w:szCs w:val="20"/>
                <w:lang w:val="sr"/>
              </w:rPr>
              <w:t>Београдске Филхармоније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. Београд, новембар 2019.</w:t>
            </w:r>
          </w:p>
        </w:tc>
      </w:tr>
      <w:tr w:rsidR="007D044F" w:rsidRPr="00507A66" w14:paraId="42415D6A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234DCE46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310FE5A9" w14:textId="6BB6B2F2" w:rsidR="007D044F" w:rsidRPr="00340753" w:rsidRDefault="007D044F" w:rsidP="007D044F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”</w:t>
            </w:r>
            <w:r w:rsidR="00340753">
              <w:t xml:space="preserve"> </w:t>
            </w:r>
            <w:r w:rsidR="00340753" w:rsidRPr="00340753">
              <w:rPr>
                <w:rFonts w:ascii="Times New Roman" w:hAnsi="Times New Roman"/>
                <w:sz w:val="20"/>
                <w:szCs w:val="20"/>
              </w:rPr>
              <w:t>Revenge of the Furry (in space)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 w:rsidR="00340753">
              <w:rPr>
                <w:rFonts w:ascii="Times New Roman" w:hAnsi="Times New Roman"/>
                <w:sz w:val="20"/>
                <w:szCs w:val="20"/>
                <w:lang w:val="sr-Cyrl-RS"/>
              </w:rPr>
              <w:t>видео игра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340753">
              <w:rPr>
                <w:rFonts w:ascii="Times New Roman" w:hAnsi="Times New Roman"/>
                <w:sz w:val="20"/>
                <w:szCs w:val="20"/>
                <w:lang w:val="sr-Cyrl-RS"/>
              </w:rPr>
              <w:t>композитор</w:t>
            </w:r>
            <w:r w:rsidR="003870B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музички продуцент, дизајнер звука.</w:t>
            </w:r>
          </w:p>
          <w:p w14:paraId="7AEF1D3B" w14:textId="5DD27325" w:rsidR="007D044F" w:rsidRPr="00507A66" w:rsidRDefault="003870B8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Prune Games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”</w:t>
            </w:r>
            <w:r w:rsidR="007D044F" w:rsidRPr="00507A66">
              <w:rPr>
                <w:rFonts w:ascii="Times New Roman" w:hAnsi="Times New Roman"/>
                <w:sz w:val="20"/>
                <w:szCs w:val="20"/>
              </w:rPr>
              <w:t xml:space="preserve">, Београд,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мај 2018</w:t>
            </w:r>
            <w:r w:rsidR="007D044F" w:rsidRPr="00507A6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D044F" w:rsidRPr="00507A66" w14:paraId="717AFE10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60A98472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3A9C0A1B" w14:textId="77777777" w:rsidR="007D044F" w:rsidRPr="00507A66" w:rsidRDefault="007D044F" w:rsidP="007D044F">
            <w:pPr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/>
                <w:sz w:val="20"/>
                <w:szCs w:val="20"/>
              </w:rPr>
              <w:t>The Ship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/ звучна инсталација</w:t>
            </w:r>
          </w:p>
          <w:p w14:paraId="624AFA8E" w14:textId="0F3C7C7D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“No Loutering 2018” групна изложба, </w:t>
            </w:r>
            <w:r w:rsidRPr="00507A66">
              <w:rPr>
                <w:rFonts w:ascii="Times New Roman" w:hAnsi="Times New Roman"/>
                <w:i/>
                <w:sz w:val="20"/>
                <w:szCs w:val="20"/>
              </w:rPr>
              <w:t>Museo Casa Cavazzini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>, Удине, Италија, jun 2018.</w:t>
            </w:r>
          </w:p>
        </w:tc>
      </w:tr>
      <w:tr w:rsidR="007D044F" w:rsidRPr="00507A66" w14:paraId="2EECA186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16719BE8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1E807040" w14:textId="77777777" w:rsidR="007D044F" w:rsidRPr="00507A66" w:rsidRDefault="007D044F" w:rsidP="007D044F">
            <w:pPr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.”St. Regis” launch event - аутор музике и продуцент музике за церемонију отварања,</w:t>
            </w:r>
          </w:p>
          <w:p w14:paraId="1F76E2EF" w14:textId="405EFA80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Геозавод, Београд,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новембар 2017.</w:t>
            </w:r>
          </w:p>
        </w:tc>
      </w:tr>
      <w:tr w:rsidR="007D044F" w:rsidRPr="00507A66" w14:paraId="3FC0F3D3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46FD5C15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00C279A2" w14:textId="16BCE3A2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.”Вести O2.TV”  аутор музике, сниматељ, продуцент музике за шпице, џинглове и пратеће музике за вести телевизије О2. Београд, септембар 2017.</w:t>
            </w:r>
          </w:p>
        </w:tc>
      </w:tr>
      <w:tr w:rsidR="007D044F" w:rsidRPr="00507A66" w14:paraId="49C2209F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6856B36D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612E56BB" w14:textId="67757D3D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”Немој да звоцаш!” играна серија - аутор музике, сниматељ музике и музички продуцент комплетне музике за сери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јал (54 епизоде)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>. Београд, август 2017.</w:t>
            </w:r>
          </w:p>
        </w:tc>
      </w:tr>
      <w:tr w:rsidR="007D044F" w:rsidRPr="00507A66" w14:paraId="3DC0682C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376A41B0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215280A0" w14:textId="77777777" w:rsidR="007D044F" w:rsidRPr="00507A66" w:rsidRDefault="007D044F" w:rsidP="007D044F">
            <w:pPr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i/>
                <w:sz w:val="20"/>
                <w:szCs w:val="20"/>
              </w:rPr>
              <w:t>ConCerto BWV 1052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Вишемедијска инсталација / autor, “X Označava Mesto” Групна изложба, Музеј Науке и Технике,</w:t>
            </w:r>
          </w:p>
          <w:p w14:paraId="0266D32F" w14:textId="751D5071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Београд, oktobar 2016.</w:t>
            </w:r>
          </w:p>
        </w:tc>
      </w:tr>
      <w:tr w:rsidR="007D044F" w:rsidRPr="00507A66" w14:paraId="205DCEC0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19693F60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00A3E27C" w14:textId="77777777" w:rsidR="007D044F" w:rsidRPr="00507A66" w:rsidRDefault="007D044F" w:rsidP="007D044F">
            <w:pPr>
              <w:keepNext/>
              <w:rPr>
                <w:rFonts w:ascii="Times New Roman" w:hAnsi="Times New Roman"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“Old Cameras” самостална изложба вишемедијских инсталација и скулптура, Велика Галерија културног центра Град,</w:t>
            </w:r>
          </w:p>
          <w:p w14:paraId="75B0F2C1" w14:textId="2A346406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Београд,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април 2016.</w:t>
            </w:r>
          </w:p>
        </w:tc>
      </w:tr>
      <w:tr w:rsidR="007D044F" w:rsidRPr="00507A66" w14:paraId="47A5E27C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49D1604F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36EDFDC4" w14:textId="77777777" w:rsidR="007D044F" w:rsidRPr="00507A66" w:rsidRDefault="007D044F" w:rsidP="007D044F">
            <w:pPr>
              <w:keepNext/>
              <w:rPr>
                <w:rFonts w:ascii="Times New Roman" w:hAnsi="Times New Roman"/>
                <w:i/>
                <w:sz w:val="20"/>
                <w:szCs w:val="20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“ToBeContinued..to end TBI” 24h Live Concert, саундарт/музички наступ /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 xml:space="preserve">аутор и извођач, </w:t>
            </w:r>
            <w:r w:rsidRPr="00507A66">
              <w:rPr>
                <w:rFonts w:ascii="Times New Roman" w:hAnsi="Times New Roman"/>
                <w:i/>
                <w:sz w:val="20"/>
                <w:szCs w:val="20"/>
              </w:rPr>
              <w:t>Stacione di Torino</w:t>
            </w:r>
          </w:p>
          <w:p w14:paraId="00689843" w14:textId="632D2766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 Торино, Италија,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март 2016.</w:t>
            </w:r>
          </w:p>
        </w:tc>
      </w:tr>
      <w:tr w:rsidR="007D044F" w:rsidRPr="00507A66" w14:paraId="7AF86389" w14:textId="77777777" w:rsidTr="00507A66">
        <w:trPr>
          <w:trHeight w:val="427"/>
        </w:trPr>
        <w:tc>
          <w:tcPr>
            <w:tcW w:w="817" w:type="dxa"/>
            <w:vAlign w:val="center"/>
          </w:tcPr>
          <w:p w14:paraId="41EE85F7" w14:textId="77777777" w:rsidR="007D044F" w:rsidRPr="00507A66" w:rsidRDefault="007D044F" w:rsidP="007D044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5" w:type="dxa"/>
            <w:gridSpan w:val="13"/>
            <w:vAlign w:val="center"/>
          </w:tcPr>
          <w:p w14:paraId="564D5875" w14:textId="77777777" w:rsidR="007D044F" w:rsidRPr="00507A66" w:rsidRDefault="007D044F" w:rsidP="007D044F">
            <w:pPr>
              <w:rPr>
                <w:rFonts w:ascii="Times New Roman" w:hAnsi="Times New Roman"/>
                <w:sz w:val="20"/>
                <w:szCs w:val="20"/>
                <w:lang w:val="sr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>“Dada Sounds – 100 years of DADA” online project - “Валцер Трамваја” – електроакустичко дело/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аутор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>/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продуцент</w:t>
            </w:r>
          </w:p>
          <w:p w14:paraId="76963190" w14:textId="704769A0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</w:rPr>
              <w:t xml:space="preserve">Међународни онлајн пројекат, продукција - </w:t>
            </w:r>
            <w:r w:rsidRPr="00507A66">
              <w:rPr>
                <w:rFonts w:ascii="Times New Roman" w:hAnsi="Times New Roman"/>
                <w:i/>
                <w:sz w:val="20"/>
                <w:szCs w:val="20"/>
              </w:rPr>
              <w:t>Cities and Memory</w:t>
            </w:r>
            <w:r w:rsidRPr="00507A66">
              <w:rPr>
                <w:rFonts w:ascii="Times New Roman" w:hAnsi="Times New Roman"/>
                <w:sz w:val="20"/>
                <w:szCs w:val="20"/>
              </w:rPr>
              <w:t xml:space="preserve">, Оксворд, Велика Британија, </w:t>
            </w:r>
            <w:r w:rsidRPr="00507A66">
              <w:rPr>
                <w:rFonts w:ascii="Times New Roman" w:hAnsi="Times New Roman"/>
                <w:sz w:val="20"/>
                <w:szCs w:val="20"/>
                <w:lang w:val="sr"/>
              </w:rPr>
              <w:t>фебруар 2016.</w:t>
            </w:r>
          </w:p>
        </w:tc>
      </w:tr>
      <w:tr w:rsidR="007D044F" w:rsidRPr="00507A66" w14:paraId="39C67C61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260F7349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D044F" w:rsidRPr="00507A66" w14:paraId="1BFA39A0" w14:textId="77777777" w:rsidTr="00507A66">
        <w:trPr>
          <w:trHeight w:val="427"/>
        </w:trPr>
        <w:tc>
          <w:tcPr>
            <w:tcW w:w="3999" w:type="dxa"/>
            <w:gridSpan w:val="6"/>
            <w:vAlign w:val="center"/>
          </w:tcPr>
          <w:p w14:paraId="0E9E6C4F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6683" w:type="dxa"/>
            <w:gridSpan w:val="8"/>
            <w:vAlign w:val="center"/>
          </w:tcPr>
          <w:p w14:paraId="6EADC8B8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D044F" w:rsidRPr="00507A66" w14:paraId="5C6BCEFB" w14:textId="77777777" w:rsidTr="00507A66">
        <w:trPr>
          <w:trHeight w:val="427"/>
        </w:trPr>
        <w:tc>
          <w:tcPr>
            <w:tcW w:w="3999" w:type="dxa"/>
            <w:gridSpan w:val="6"/>
            <w:vAlign w:val="center"/>
          </w:tcPr>
          <w:p w14:paraId="69816F7C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6683" w:type="dxa"/>
            <w:gridSpan w:val="8"/>
            <w:vAlign w:val="center"/>
          </w:tcPr>
          <w:p w14:paraId="259EE960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D044F" w:rsidRPr="00507A66" w14:paraId="3D85E3DA" w14:textId="77777777" w:rsidTr="00507A66">
        <w:trPr>
          <w:trHeight w:val="278"/>
        </w:trPr>
        <w:tc>
          <w:tcPr>
            <w:tcW w:w="3999" w:type="dxa"/>
            <w:gridSpan w:val="6"/>
            <w:vAlign w:val="center"/>
          </w:tcPr>
          <w:p w14:paraId="2EF05B7C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803" w:type="dxa"/>
            <w:gridSpan w:val="4"/>
            <w:vAlign w:val="center"/>
          </w:tcPr>
          <w:p w14:paraId="55F277E4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4880" w:type="dxa"/>
            <w:gridSpan w:val="4"/>
            <w:vAlign w:val="center"/>
          </w:tcPr>
          <w:p w14:paraId="51EE497B" w14:textId="20DCDE55" w:rsidR="007D044F" w:rsidRPr="007C60DD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7D044F" w:rsidRPr="00507A66" w14:paraId="16A24BA5" w14:textId="77777777" w:rsidTr="00507A66">
        <w:trPr>
          <w:trHeight w:val="427"/>
        </w:trPr>
        <w:tc>
          <w:tcPr>
            <w:tcW w:w="2177" w:type="dxa"/>
            <w:gridSpan w:val="4"/>
            <w:vAlign w:val="center"/>
          </w:tcPr>
          <w:p w14:paraId="5482F8D0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8505" w:type="dxa"/>
            <w:gridSpan w:val="10"/>
            <w:vAlign w:val="center"/>
          </w:tcPr>
          <w:p w14:paraId="3F901C81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D044F" w:rsidRPr="00507A66" w14:paraId="1347842F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6B3CB70E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7D044F" w:rsidRPr="00507A66" w14:paraId="4995AE7C" w14:textId="77777777" w:rsidTr="00507A66">
        <w:trPr>
          <w:trHeight w:val="427"/>
        </w:trPr>
        <w:tc>
          <w:tcPr>
            <w:tcW w:w="10682" w:type="dxa"/>
            <w:gridSpan w:val="14"/>
            <w:vAlign w:val="center"/>
          </w:tcPr>
          <w:p w14:paraId="39A6A85C" w14:textId="77777777" w:rsidR="007D044F" w:rsidRPr="00507A66" w:rsidRDefault="007D044F" w:rsidP="007D04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7A66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0E539574" w14:textId="77777777" w:rsidR="00EA3061" w:rsidRPr="00507A66" w:rsidRDefault="00EA3061" w:rsidP="00EA306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14:paraId="3CCDB630" w14:textId="77777777" w:rsidR="00A72A8F" w:rsidRPr="00507A66" w:rsidRDefault="00A72A8F">
      <w:pPr>
        <w:rPr>
          <w:rFonts w:ascii="Times New Roman" w:hAnsi="Times New Roman"/>
          <w:sz w:val="20"/>
          <w:szCs w:val="20"/>
        </w:rPr>
      </w:pPr>
    </w:p>
    <w:sectPr w:rsidR="00A72A8F" w:rsidRPr="00507A66" w:rsidSect="00507A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61"/>
    <w:rsid w:val="00072D8C"/>
    <w:rsid w:val="000869F3"/>
    <w:rsid w:val="00340753"/>
    <w:rsid w:val="003870B8"/>
    <w:rsid w:val="003C3BDC"/>
    <w:rsid w:val="004B2CEB"/>
    <w:rsid w:val="00507A66"/>
    <w:rsid w:val="007C60DD"/>
    <w:rsid w:val="007D044F"/>
    <w:rsid w:val="008119FE"/>
    <w:rsid w:val="009F67C9"/>
    <w:rsid w:val="00A72A8F"/>
    <w:rsid w:val="00A942B3"/>
    <w:rsid w:val="00EA3061"/>
    <w:rsid w:val="00ED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D783F6"/>
  <w15:docId w15:val="{8AC96615-247A-0749-8368-D67C802E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06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Stanisic</dc:creator>
  <cp:keywords/>
  <dc:description/>
  <cp:lastModifiedBy>Mirjana Nikolic</cp:lastModifiedBy>
  <cp:revision>10</cp:revision>
  <dcterms:created xsi:type="dcterms:W3CDTF">2020-01-10T22:00:00Z</dcterms:created>
  <dcterms:modified xsi:type="dcterms:W3CDTF">2020-04-19T01:15:00Z</dcterms:modified>
</cp:coreProperties>
</file>